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983FCBD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6E2643">
        <w:rPr>
          <w:rFonts w:ascii="Times New Roman" w:eastAsia="Times New Roman" w:hAnsi="Times New Roman"/>
        </w:rPr>
        <w:t>Algebra 1 – Quadratic Modeling – Unit 3 - Module A</w:t>
      </w:r>
    </w:p>
    <w:p w14:paraId="12AE012C" w14:textId="6E43DB25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AC06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2988C48" w14:textId="77777777" w:rsidR="00DA1318" w:rsidRPr="00DA1318" w:rsidRDefault="00DA1318" w:rsidP="00DA1318"/>
    <w:p w14:paraId="607B450B" w14:textId="6A89EF5D" w:rsidR="006E2643" w:rsidRPr="006C6C74" w:rsidRDefault="003F6042" w:rsidP="006E2643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6C6C74">
        <w:rPr>
          <w:sz w:val="24"/>
          <w:szCs w:val="24"/>
        </w:rPr>
        <w:t xml:space="preserve"> </w:t>
      </w:r>
      <w:r w:rsidR="00DA1318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2AB8162" wp14:editId="188F647F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3407B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TXDhy3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6E2643" w:rsidRPr="006C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A.APR.A.1</w:t>
      </w:r>
      <w:r w:rsidR="006E2643" w:rsidRPr="006C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polynomials form a system analogous to the integers, namely, they are closed under the operations of addition, subtraction, and</w:t>
      </w:r>
      <w:r w:rsidR="00DA1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643" w:rsidRPr="006C6C74">
        <w:rPr>
          <w:rFonts w:ascii="Times New Roman" w:eastAsia="Times New Roman" w:hAnsi="Times New Roman" w:cs="Times New Roman"/>
          <w:color w:val="000000"/>
          <w:sz w:val="24"/>
          <w:szCs w:val="24"/>
        </w:rPr>
        <w:t>multiplication; add, subtract, and multiply polynomials.</w:t>
      </w:r>
    </w:p>
    <w:p w14:paraId="564F9908" w14:textId="153E875D" w:rsidR="006E2643" w:rsidRPr="006C6C74" w:rsidRDefault="006E2643" w:rsidP="006E2643">
      <w:pPr>
        <w:pStyle w:val="Standard"/>
        <w:spacing w:after="20" w:line="240" w:lineRule="auto"/>
        <w:rPr>
          <w:sz w:val="24"/>
          <w:szCs w:val="24"/>
        </w:rPr>
      </w:pPr>
      <w:r w:rsidRPr="006C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A1318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D35A770" wp14:editId="3E655E89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9F9DC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6C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A.SSE.A.2</w:t>
      </w:r>
      <w:r w:rsidRPr="006C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the structure of an expression to identify ways to rewrite it. </w:t>
      </w:r>
      <w:r w:rsidRPr="006C6C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see x</w:t>
      </w:r>
      <w:r w:rsidRPr="006C6C7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4 </w:t>
      </w:r>
      <w:r w:rsidRPr="006C6C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 y</w:t>
      </w:r>
      <w:r w:rsidRPr="006C6C7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4</w:t>
      </w:r>
      <w:r w:rsidRPr="006C6C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 (x²)² − (y²)², thus recognizing it as a difference of</w:t>
      </w:r>
      <w:r w:rsidR="00DA1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C6C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squares that can be factored as (x² − y²)(x²</w:t>
      </w:r>
      <w:r w:rsidRPr="006C6C7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6C6C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+ y²).</w:t>
      </w:r>
    </w:p>
    <w:p w14:paraId="46AEA4BE" w14:textId="3EC4E17C" w:rsidR="006E2643" w:rsidRPr="006C6C74" w:rsidRDefault="006E2643" w:rsidP="006E2643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6C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318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20B334E" wp14:editId="22BC0856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EEB10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FqL3Y5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C6C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A.SSE.B.3</w:t>
      </w:r>
      <w:r w:rsidRPr="006C6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Choose and produce an equivalent form of an expression to reveal and explain properties of the quantity represented by the expression.</w:t>
      </w:r>
    </w:p>
    <w:p w14:paraId="34F2E8E3" w14:textId="77777777" w:rsidR="006E2643" w:rsidRPr="006C6C74" w:rsidRDefault="006E2643" w:rsidP="006E2643">
      <w:pPr>
        <w:pStyle w:val="Standard"/>
        <w:spacing w:after="20" w:line="240" w:lineRule="auto"/>
        <w:ind w:left="821" w:hanging="245"/>
        <w:rPr>
          <w:sz w:val="24"/>
          <w:szCs w:val="24"/>
        </w:rPr>
      </w:pPr>
      <w:r w:rsidRPr="006C6C74">
        <w:rPr>
          <w:rFonts w:ascii="Times New Roman" w:eastAsia="Times New Roman" w:hAnsi="Times New Roman" w:cs="Times New Roman"/>
          <w:color w:val="000000"/>
          <w:sz w:val="24"/>
          <w:szCs w:val="24"/>
        </w:rPr>
        <w:t>a. Factor a quadratic expression to reveal the zeros of the function it defines.</w:t>
      </w:r>
    </w:p>
    <w:p w14:paraId="65DD1A77" w14:textId="77777777" w:rsidR="006E2643" w:rsidRPr="006C6C74" w:rsidRDefault="006E2643" w:rsidP="006E2643">
      <w:pPr>
        <w:pStyle w:val="Standard"/>
        <w:spacing w:after="20" w:line="240" w:lineRule="auto"/>
        <w:ind w:firstLine="576"/>
        <w:rPr>
          <w:sz w:val="24"/>
          <w:szCs w:val="24"/>
        </w:rPr>
      </w:pPr>
      <w:r w:rsidRPr="006C6C74">
        <w:rPr>
          <w:rFonts w:ascii="Times New Roman" w:eastAsia="Times New Roman" w:hAnsi="Times New Roman" w:cs="Times New Roman"/>
          <w:color w:val="000000"/>
          <w:sz w:val="24"/>
          <w:szCs w:val="24"/>
        </w:rPr>
        <w:t>b. Complete the square in a quadratic expression to reveal the maximum or minimum value of the function it defines.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6E2643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1EE355D8" w:rsidR="006E2643" w:rsidRPr="006E2643" w:rsidRDefault="006E2643" w:rsidP="006E2643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A.APR.A.1. - WALT</w:t>
            </w:r>
            <w:r w:rsidRPr="006E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polynomials form a system comparable to the integers</w:t>
            </w:r>
          </w:p>
        </w:tc>
        <w:tc>
          <w:tcPr>
            <w:tcW w:w="2878" w:type="dxa"/>
          </w:tcPr>
          <w:p w14:paraId="569A3B3F" w14:textId="34B37ECD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E2643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2610BAD" w:rsidR="006E2643" w:rsidRPr="006E2643" w:rsidRDefault="006E2643" w:rsidP="006E2643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A.APR.A.1. - WALT</w:t>
            </w:r>
            <w:r w:rsidRPr="006E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sum, difference, and product of two polynomials is a polynomial</w:t>
            </w:r>
          </w:p>
        </w:tc>
        <w:tc>
          <w:tcPr>
            <w:tcW w:w="2878" w:type="dxa"/>
          </w:tcPr>
          <w:p w14:paraId="31EFE459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E2643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00994E9" w:rsidR="006E2643" w:rsidRPr="006E2643" w:rsidRDefault="006E2643" w:rsidP="006E2643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A.APR.A.1. - WALT</w:t>
            </w:r>
            <w:r w:rsidRPr="006E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add and subtract polynomials</w:t>
            </w:r>
          </w:p>
        </w:tc>
        <w:tc>
          <w:tcPr>
            <w:tcW w:w="2878" w:type="dxa"/>
          </w:tcPr>
          <w:p w14:paraId="010B0DB9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E2643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7AA276CC" w14:textId="77777777" w:rsidR="006E2643" w:rsidRPr="006E2643" w:rsidRDefault="006E2643" w:rsidP="006E2643">
            <w:pPr>
              <w:pStyle w:val="Standard"/>
              <w:rPr>
                <w:sz w:val="24"/>
                <w:szCs w:val="24"/>
              </w:rPr>
            </w:pPr>
            <w:r w:rsidRPr="006E2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A.APR.A.1. - WALT</w:t>
            </w:r>
            <w:r w:rsidRPr="006E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multiply polynomials</w:t>
            </w:r>
          </w:p>
          <w:p w14:paraId="10932EA2" w14:textId="3508F5F6" w:rsidR="006E2643" w:rsidRPr="006E2643" w:rsidRDefault="006E2643" w:rsidP="006E2643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7970C1A2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E2643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5B46D3D" w:rsidR="006E2643" w:rsidRPr="006E2643" w:rsidRDefault="006E2643" w:rsidP="006E2643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A.SSE.A.2. - WALT</w:t>
            </w:r>
            <w:r w:rsidRPr="006E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structure of an expression to identify ways to rewrite it</w:t>
            </w:r>
          </w:p>
        </w:tc>
        <w:tc>
          <w:tcPr>
            <w:tcW w:w="2878" w:type="dxa"/>
          </w:tcPr>
          <w:p w14:paraId="06A5CCCC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E2643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35CFA430" w14:textId="77777777" w:rsidR="006E2643" w:rsidRPr="006E2643" w:rsidRDefault="006E2643" w:rsidP="006E2643">
            <w:pPr>
              <w:pStyle w:val="Standard"/>
              <w:rPr>
                <w:sz w:val="24"/>
                <w:szCs w:val="24"/>
              </w:rPr>
            </w:pPr>
            <w:r w:rsidRPr="006E2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A.SSE.B.3. - WALT</w:t>
            </w:r>
            <w:r w:rsidRPr="006E2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 a quadratic expression in order to reveal the zeros of the function it defines</w:t>
            </w:r>
          </w:p>
          <w:p w14:paraId="71F6536A" w14:textId="66633B84" w:rsidR="006E2643" w:rsidRPr="006E2643" w:rsidRDefault="006E2643" w:rsidP="006E2643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11EB0F8F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E2643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9DA95E8" w:rsidR="006E2643" w:rsidRPr="006E2643" w:rsidRDefault="006E2643" w:rsidP="006E2643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A.SSE.B.3. - WALT</w:t>
            </w:r>
            <w:r w:rsidRPr="006E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complete the square in a quadratic expression to reveal the maximum or minimum value of the function it defines</w:t>
            </w:r>
          </w:p>
        </w:tc>
        <w:tc>
          <w:tcPr>
            <w:tcW w:w="2878" w:type="dxa"/>
          </w:tcPr>
          <w:p w14:paraId="1C8B8373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6E2643" w:rsidRPr="0056576B" w:rsidRDefault="006E2643" w:rsidP="006E264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7A95152C" w14:textId="77777777" w:rsidR="00AC06B9" w:rsidRDefault="00AC06B9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146F796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F7890" w14:textId="77777777" w:rsidR="00930C66" w:rsidRDefault="00930C66" w:rsidP="002E2912">
      <w:pPr>
        <w:spacing w:after="0" w:line="240" w:lineRule="auto"/>
      </w:pPr>
      <w:r>
        <w:separator/>
      </w:r>
    </w:p>
  </w:endnote>
  <w:endnote w:type="continuationSeparator" w:id="0">
    <w:p w14:paraId="214ACA56" w14:textId="77777777" w:rsidR="00930C66" w:rsidRDefault="00930C66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1D33E0EB" w:rsidR="003F6042" w:rsidRDefault="003F6042" w:rsidP="003F6042">
    <w:pPr>
      <w:pStyle w:val="Footer"/>
    </w:pPr>
    <w:proofErr w:type="spellStart"/>
    <w:r>
      <w:t>CAR_</w:t>
    </w:r>
    <w:r w:rsidR="006E2643">
      <w:t>Algebra</w:t>
    </w:r>
    <w:proofErr w:type="spellEnd"/>
    <w:r w:rsidR="00DA1318">
      <w:t xml:space="preserve"> 1-</w:t>
    </w:r>
    <w:r>
      <w:t xml:space="preserve">Unit </w:t>
    </w:r>
    <w:r w:rsidR="006E2643">
      <w:t>3</w:t>
    </w:r>
    <w:r>
      <w:t xml:space="preserve">-Module </w:t>
    </w:r>
    <w:r w:rsidR="006E2643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35F6" w14:textId="77777777" w:rsidR="00930C66" w:rsidRDefault="00930C66" w:rsidP="002E2912">
      <w:pPr>
        <w:spacing w:after="0" w:line="240" w:lineRule="auto"/>
      </w:pPr>
      <w:r>
        <w:separator/>
      </w:r>
    </w:p>
  </w:footnote>
  <w:footnote w:type="continuationSeparator" w:id="0">
    <w:p w14:paraId="07EA47BC" w14:textId="77777777" w:rsidR="00930C66" w:rsidRDefault="00930C66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0461E"/>
    <w:rsid w:val="00217079"/>
    <w:rsid w:val="002A5673"/>
    <w:rsid w:val="002E2912"/>
    <w:rsid w:val="0030131E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C6C74"/>
    <w:rsid w:val="006D6D6F"/>
    <w:rsid w:val="006E2643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30C66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C06B9"/>
    <w:rsid w:val="00AE60F0"/>
    <w:rsid w:val="00AE7BAB"/>
    <w:rsid w:val="00B013A0"/>
    <w:rsid w:val="00B10EA3"/>
    <w:rsid w:val="00B86739"/>
    <w:rsid w:val="00D2140D"/>
    <w:rsid w:val="00D42ED9"/>
    <w:rsid w:val="00D61E4D"/>
    <w:rsid w:val="00DA1318"/>
    <w:rsid w:val="00DC756E"/>
    <w:rsid w:val="00E47D15"/>
    <w:rsid w:val="00E512EF"/>
    <w:rsid w:val="00E71955"/>
    <w:rsid w:val="00EE6B92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6E2643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3</cp:revision>
  <dcterms:created xsi:type="dcterms:W3CDTF">2019-08-15T21:06:00Z</dcterms:created>
  <dcterms:modified xsi:type="dcterms:W3CDTF">2019-08-19T00:11:00Z</dcterms:modified>
</cp:coreProperties>
</file>